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3020" w:rsidRDefault="000B3020" w:rsidP="000B3020">
      <w:pPr>
        <w:jc w:val="right"/>
      </w:pPr>
      <w:r>
        <w:rPr>
          <w:noProof/>
        </w:rPr>
        <w:drawing>
          <wp:inline distT="0" distB="0" distL="0" distR="0">
            <wp:extent cx="1419225" cy="914400"/>
            <wp:effectExtent l="19050" t="0" r="9525" b="0"/>
            <wp:docPr id="1" name="Grafik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4"/>
                    <pic:cNvPicPr>
                      <a:picLocks noRot="1" noChangeArrowheads="1"/>
                    </pic:cNvPicPr>
                  </pic:nvPicPr>
                  <pic:blipFill>
                    <a:blip r:embed="rId5" cstate="print"/>
                    <a:srcRect/>
                    <a:stretch>
                      <a:fillRect/>
                    </a:stretch>
                  </pic:blipFill>
                  <pic:spPr bwMode="auto">
                    <a:xfrm>
                      <a:off x="0" y="0"/>
                      <a:ext cx="1419225" cy="914400"/>
                    </a:xfrm>
                    <a:prstGeom prst="rect">
                      <a:avLst/>
                    </a:prstGeom>
                    <a:noFill/>
                    <a:ln w="9525">
                      <a:noFill/>
                      <a:miter lim="800000"/>
                      <a:headEnd/>
                      <a:tailEnd/>
                    </a:ln>
                    <a:effectLst/>
                  </pic:spPr>
                </pic:pic>
              </a:graphicData>
            </a:graphic>
          </wp:inline>
        </w:drawing>
      </w:r>
    </w:p>
    <w:p w:rsidR="000B3020" w:rsidRDefault="000B3020" w:rsidP="000B3020">
      <w:pPr>
        <w:ind w:left="6372" w:right="-108" w:firstLine="708"/>
        <w:jc w:val="both"/>
        <w:rPr>
          <w:sz w:val="20"/>
          <w:szCs w:val="20"/>
        </w:rPr>
      </w:pPr>
      <w:r>
        <w:rPr>
          <w:sz w:val="20"/>
          <w:szCs w:val="20"/>
        </w:rPr>
        <w:t>Stadtverordnetenfraktion</w:t>
      </w:r>
    </w:p>
    <w:p w:rsidR="00FF41FE" w:rsidRDefault="00FF41FE" w:rsidP="00FF41FE">
      <w:pPr>
        <w:ind w:left="7080" w:right="-108"/>
        <w:jc w:val="both"/>
        <w:rPr>
          <w:sz w:val="20"/>
          <w:szCs w:val="20"/>
        </w:rPr>
      </w:pPr>
      <w:r>
        <w:rPr>
          <w:sz w:val="20"/>
          <w:szCs w:val="20"/>
        </w:rPr>
        <w:t xml:space="preserve">Julia Kappel-Gnirs, Am </w:t>
      </w:r>
      <w:proofErr w:type="spellStart"/>
      <w:r>
        <w:rPr>
          <w:sz w:val="20"/>
          <w:szCs w:val="20"/>
        </w:rPr>
        <w:t>Waldfeld</w:t>
      </w:r>
      <w:proofErr w:type="spellEnd"/>
      <w:r>
        <w:rPr>
          <w:sz w:val="20"/>
          <w:szCs w:val="20"/>
        </w:rPr>
        <w:t xml:space="preserve"> 11, 65812 Bad Soden</w:t>
      </w:r>
    </w:p>
    <w:p w:rsidR="000B3020" w:rsidRDefault="000B3020" w:rsidP="000B3020"/>
    <w:p w:rsidR="000B3020" w:rsidRDefault="000B3020" w:rsidP="000B3020">
      <w:r>
        <w:t>Herrn Stadtverordnetenvorsteher</w:t>
      </w:r>
    </w:p>
    <w:p w:rsidR="000B3020" w:rsidRDefault="000B3020" w:rsidP="000B3020">
      <w:r>
        <w:t>Helmut Witt</w:t>
      </w:r>
    </w:p>
    <w:p w:rsidR="000B3020" w:rsidRDefault="000B3020" w:rsidP="000B3020">
      <w:r>
        <w:t>Rathaus</w:t>
      </w:r>
    </w:p>
    <w:p w:rsidR="000B3020" w:rsidRDefault="000B3020" w:rsidP="000B3020"/>
    <w:p w:rsidR="000B3020" w:rsidRDefault="000B3020" w:rsidP="000B3020">
      <w:r>
        <w:t>65812 Bad Soden</w:t>
      </w:r>
    </w:p>
    <w:p w:rsidR="000B3020" w:rsidRDefault="00AE1923" w:rsidP="000B3020">
      <w:pPr>
        <w:jc w:val="right"/>
      </w:pPr>
      <w:r>
        <w:t>12.04.2024</w:t>
      </w:r>
    </w:p>
    <w:p w:rsidR="000B3020" w:rsidRDefault="000B3020" w:rsidP="000B3020">
      <w:pPr>
        <w:jc w:val="both"/>
        <w:rPr>
          <w:b/>
        </w:rPr>
      </w:pPr>
    </w:p>
    <w:p w:rsidR="000B3020" w:rsidRDefault="000B3020" w:rsidP="000B3020">
      <w:pPr>
        <w:jc w:val="both"/>
        <w:rPr>
          <w:b/>
        </w:rPr>
      </w:pPr>
    </w:p>
    <w:p w:rsidR="000B3020" w:rsidRDefault="001F7458" w:rsidP="000B3020">
      <w:pPr>
        <w:jc w:val="both"/>
        <w:rPr>
          <w:b/>
        </w:rPr>
      </w:pPr>
      <w:r>
        <w:rPr>
          <w:b/>
        </w:rPr>
        <w:t>Anfrage</w:t>
      </w:r>
      <w:r w:rsidR="00AE1923">
        <w:rPr>
          <w:b/>
        </w:rPr>
        <w:t xml:space="preserve"> </w:t>
      </w:r>
    </w:p>
    <w:p w:rsidR="000B3020" w:rsidRDefault="000B3020" w:rsidP="000B3020">
      <w:pPr>
        <w:jc w:val="both"/>
        <w:rPr>
          <w:b/>
        </w:rPr>
      </w:pPr>
    </w:p>
    <w:p w:rsidR="0021301F" w:rsidRDefault="0021301F" w:rsidP="0021301F">
      <w:pPr>
        <w:spacing w:after="100"/>
        <w:jc w:val="both"/>
        <w:rPr>
          <w:b/>
        </w:rPr>
      </w:pPr>
    </w:p>
    <w:p w:rsidR="00AE1923" w:rsidRDefault="00AE1923" w:rsidP="00AE1923">
      <w:pPr>
        <w:spacing w:after="100"/>
        <w:jc w:val="both"/>
        <w:rPr>
          <w:b/>
        </w:rPr>
      </w:pPr>
      <w:r>
        <w:rPr>
          <w:b/>
        </w:rPr>
        <w:t xml:space="preserve">Stand Neubau Abrissimmobilie </w:t>
      </w:r>
      <w:r w:rsidR="00C25AF1">
        <w:rPr>
          <w:b/>
        </w:rPr>
        <w:t xml:space="preserve"> Zum Quellenpark 5</w:t>
      </w:r>
      <w:r w:rsidR="001F7458">
        <w:rPr>
          <w:b/>
        </w:rPr>
        <w:t xml:space="preserve">, </w:t>
      </w:r>
    </w:p>
    <w:p w:rsidR="0021301F" w:rsidRDefault="0021301F" w:rsidP="00AE1923">
      <w:pPr>
        <w:spacing w:after="100"/>
        <w:jc w:val="both"/>
      </w:pPr>
      <w:r w:rsidRPr="0021301F">
        <w:t xml:space="preserve"> </w:t>
      </w:r>
      <w:r>
        <w:t>Sehr geehrter Herr Stadtverordnetenvorsteher,</w:t>
      </w:r>
    </w:p>
    <w:p w:rsidR="0021301F" w:rsidRDefault="0021301F" w:rsidP="0021301F">
      <w:pPr>
        <w:jc w:val="both"/>
      </w:pPr>
    </w:p>
    <w:p w:rsidR="0021301F" w:rsidRDefault="001F7458" w:rsidP="0021301F">
      <w:pPr>
        <w:jc w:val="both"/>
      </w:pPr>
      <w:r>
        <w:t>wir bitten, folgende Anfrage</w:t>
      </w:r>
      <w:r w:rsidR="00C16CCA">
        <w:t xml:space="preserve"> auf die TO der</w:t>
      </w:r>
      <w:r w:rsidR="0021301F">
        <w:t xml:space="preserve"> nächste</w:t>
      </w:r>
      <w:r w:rsidR="00C16CCA">
        <w:t>n</w:t>
      </w:r>
      <w:r w:rsidR="0021301F">
        <w:t xml:space="preserve"> Stadtverordnetenversammlung aufzunehmen:</w:t>
      </w:r>
    </w:p>
    <w:p w:rsidR="00256B91" w:rsidRDefault="00256B91" w:rsidP="0021301F">
      <w:pPr>
        <w:jc w:val="both"/>
      </w:pPr>
    </w:p>
    <w:p w:rsidR="00AE1923" w:rsidRDefault="00AE1923" w:rsidP="0021301F">
      <w:pPr>
        <w:jc w:val="both"/>
      </w:pPr>
      <w:r>
        <w:t>Nachdem die Stadt sich entschieden hatte, das Abrissgrundstück Zum Quellenpark 10, Bad Soden, nicht zurück zu erwerben, und es vom Erwerber weiterveräußert worden ist, liegt das Grundstück seit langem brach. Es ist zwar gesichert und zwischenzeitlich geräumt, wird aber nicht genutzt und verschönert das Stadtbild eher nicht.</w:t>
      </w:r>
    </w:p>
    <w:p w:rsidR="00AE1923" w:rsidRDefault="00AE1923" w:rsidP="0021301F">
      <w:pPr>
        <w:jc w:val="both"/>
      </w:pPr>
      <w:r>
        <w:t>Wir bitten daher um Information, wann mit einem Wiederaufbau der denkmalgeschützten Immobilie und in welcher Form zu rechnen ist?</w:t>
      </w:r>
      <w:bookmarkStart w:id="0" w:name="_GoBack"/>
      <w:bookmarkEnd w:id="0"/>
    </w:p>
    <w:p w:rsidR="00C16CCA" w:rsidRDefault="00C16CCA" w:rsidP="0021301F">
      <w:pPr>
        <w:jc w:val="both"/>
      </w:pPr>
    </w:p>
    <w:p w:rsidR="001F7458" w:rsidRDefault="001F7458" w:rsidP="0021301F">
      <w:pPr>
        <w:jc w:val="both"/>
      </w:pPr>
    </w:p>
    <w:p w:rsidR="00C16CCA" w:rsidRDefault="00C16CCA" w:rsidP="0021301F">
      <w:pPr>
        <w:jc w:val="both"/>
      </w:pPr>
    </w:p>
    <w:p w:rsidR="00C16CCA" w:rsidRDefault="00C16CCA" w:rsidP="0021301F">
      <w:pPr>
        <w:jc w:val="both"/>
      </w:pPr>
    </w:p>
    <w:p w:rsidR="007E7E66" w:rsidRDefault="002F06AE" w:rsidP="00150BC7">
      <w:pPr>
        <w:jc w:val="both"/>
      </w:pPr>
      <w:r>
        <w:t>Julia Kappel-Gnirs</w:t>
      </w:r>
    </w:p>
    <w:p w:rsidR="00C16CCA" w:rsidRDefault="00C16CCA" w:rsidP="00150BC7">
      <w:pPr>
        <w:jc w:val="both"/>
      </w:pPr>
      <w:r>
        <w:t>BSB Fraktion</w:t>
      </w:r>
    </w:p>
    <w:p w:rsidR="007E7E66" w:rsidRDefault="002F06AE" w:rsidP="007E7E66">
      <w:pPr>
        <w:jc w:val="both"/>
      </w:pPr>
      <w:r>
        <w:t>Fraktionsvorsitzende</w:t>
      </w:r>
    </w:p>
    <w:p w:rsidR="007E7E66" w:rsidRDefault="007E7E66"/>
    <w:sectPr w:rsidR="007E7E66" w:rsidSect="00D0238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27F87"/>
    <w:multiLevelType w:val="hybridMultilevel"/>
    <w:tmpl w:val="5D08949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DB14E22"/>
    <w:multiLevelType w:val="hybridMultilevel"/>
    <w:tmpl w:val="55F89650"/>
    <w:lvl w:ilvl="0" w:tplc="869ECD94">
      <w:start w:val="2"/>
      <w:numFmt w:val="bullet"/>
      <w:lvlText w:val="-"/>
      <w:lvlJc w:val="left"/>
      <w:pPr>
        <w:ind w:left="1080" w:hanging="360"/>
      </w:pPr>
      <w:rPr>
        <w:rFonts w:ascii="Times New Roman" w:eastAsia="Times New Roman" w:hAnsi="Times New Roman"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265D020B"/>
    <w:multiLevelType w:val="hybridMultilevel"/>
    <w:tmpl w:val="B2609E9A"/>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05E4989"/>
    <w:multiLevelType w:val="hybridMultilevel"/>
    <w:tmpl w:val="E0AE04F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1667EB4"/>
    <w:multiLevelType w:val="hybridMultilevel"/>
    <w:tmpl w:val="968CFEB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75D3593"/>
    <w:multiLevelType w:val="hybridMultilevel"/>
    <w:tmpl w:val="4DDA1A42"/>
    <w:lvl w:ilvl="0" w:tplc="598474D4">
      <w:start w:val="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8736329"/>
    <w:multiLevelType w:val="hybridMultilevel"/>
    <w:tmpl w:val="6404817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08D0FEF"/>
    <w:multiLevelType w:val="hybridMultilevel"/>
    <w:tmpl w:val="FA9A8C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2"/>
  </w:num>
  <w:num w:numId="4">
    <w:abstractNumId w:val="0"/>
  </w:num>
  <w:num w:numId="5">
    <w:abstractNumId w:val="3"/>
  </w:num>
  <w:num w:numId="6">
    <w:abstractNumId w:val="6"/>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873"/>
    <w:rsid w:val="000675BA"/>
    <w:rsid w:val="00082A90"/>
    <w:rsid w:val="000B3020"/>
    <w:rsid w:val="000E0B3A"/>
    <w:rsid w:val="001074BD"/>
    <w:rsid w:val="00114AFF"/>
    <w:rsid w:val="00150BC7"/>
    <w:rsid w:val="00173728"/>
    <w:rsid w:val="001F7458"/>
    <w:rsid w:val="0021301F"/>
    <w:rsid w:val="00256B91"/>
    <w:rsid w:val="0027466E"/>
    <w:rsid w:val="002E140E"/>
    <w:rsid w:val="002E3A1D"/>
    <w:rsid w:val="002F06AE"/>
    <w:rsid w:val="002F6BDC"/>
    <w:rsid w:val="004A16D0"/>
    <w:rsid w:val="004C4772"/>
    <w:rsid w:val="004D2706"/>
    <w:rsid w:val="005037AC"/>
    <w:rsid w:val="005766C7"/>
    <w:rsid w:val="005A52B2"/>
    <w:rsid w:val="006E7015"/>
    <w:rsid w:val="00726C66"/>
    <w:rsid w:val="007E7E66"/>
    <w:rsid w:val="007F3746"/>
    <w:rsid w:val="0081621D"/>
    <w:rsid w:val="00821295"/>
    <w:rsid w:val="00875DFA"/>
    <w:rsid w:val="008D5873"/>
    <w:rsid w:val="00957A78"/>
    <w:rsid w:val="009B20DA"/>
    <w:rsid w:val="00A321C3"/>
    <w:rsid w:val="00AA3212"/>
    <w:rsid w:val="00AA699F"/>
    <w:rsid w:val="00AD3EC2"/>
    <w:rsid w:val="00AE1923"/>
    <w:rsid w:val="00BC70A2"/>
    <w:rsid w:val="00C16CCA"/>
    <w:rsid w:val="00C25AF1"/>
    <w:rsid w:val="00C710D5"/>
    <w:rsid w:val="00D0238F"/>
    <w:rsid w:val="00D23124"/>
    <w:rsid w:val="00D641B9"/>
    <w:rsid w:val="00D76070"/>
    <w:rsid w:val="00DF6CAC"/>
    <w:rsid w:val="00EF45D2"/>
    <w:rsid w:val="00FC5FF1"/>
    <w:rsid w:val="00FF41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5A285"/>
  <w15:docId w15:val="{4E2FF0CD-B923-4567-BB72-FC2941D49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B3020"/>
    <w:pPr>
      <w:spacing w:after="0" w:line="240" w:lineRule="auto"/>
    </w:pPr>
    <w:rPr>
      <w:rFonts w:ascii="Times New Roman" w:eastAsia="Times New Roman" w:hAnsi="Times New Roman" w:cs="Times New Roman"/>
      <w:color w:val="000000"/>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B302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B3020"/>
    <w:rPr>
      <w:rFonts w:ascii="Tahoma" w:eastAsia="Times New Roman" w:hAnsi="Tahoma" w:cs="Tahoma"/>
      <w:color w:val="000000"/>
      <w:sz w:val="16"/>
      <w:szCs w:val="16"/>
      <w:lang w:eastAsia="de-DE"/>
    </w:rPr>
  </w:style>
  <w:style w:type="paragraph" w:styleId="Listenabsatz">
    <w:name w:val="List Paragraph"/>
    <w:basedOn w:val="Standard"/>
    <w:uiPriority w:val="34"/>
    <w:qFormat/>
    <w:rsid w:val="002F06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0223571">
      <w:bodyDiv w:val="1"/>
      <w:marLeft w:val="0"/>
      <w:marRight w:val="0"/>
      <w:marTop w:val="0"/>
      <w:marBottom w:val="0"/>
      <w:divBdr>
        <w:top w:val="none" w:sz="0" w:space="0" w:color="auto"/>
        <w:left w:val="none" w:sz="0" w:space="0" w:color="auto"/>
        <w:bottom w:val="none" w:sz="0" w:space="0" w:color="auto"/>
        <w:right w:val="none" w:sz="0" w:space="0" w:color="auto"/>
      </w:divBdr>
      <w:divsChild>
        <w:div w:id="1757284709">
          <w:marLeft w:val="0"/>
          <w:marRight w:val="0"/>
          <w:marTop w:val="0"/>
          <w:marBottom w:val="0"/>
          <w:divBdr>
            <w:top w:val="none" w:sz="0" w:space="0" w:color="auto"/>
            <w:left w:val="none" w:sz="0" w:space="0" w:color="auto"/>
            <w:bottom w:val="none" w:sz="0" w:space="0" w:color="auto"/>
            <w:right w:val="none" w:sz="0" w:space="0" w:color="auto"/>
          </w:divBdr>
        </w:div>
        <w:div w:id="1783572257">
          <w:marLeft w:val="0"/>
          <w:marRight w:val="0"/>
          <w:marTop w:val="0"/>
          <w:marBottom w:val="0"/>
          <w:divBdr>
            <w:top w:val="none" w:sz="0" w:space="0" w:color="auto"/>
            <w:left w:val="none" w:sz="0" w:space="0" w:color="auto"/>
            <w:bottom w:val="none" w:sz="0" w:space="0" w:color="auto"/>
            <w:right w:val="none" w:sz="0" w:space="0" w:color="auto"/>
          </w:divBdr>
        </w:div>
        <w:div w:id="1037968360">
          <w:marLeft w:val="0"/>
          <w:marRight w:val="0"/>
          <w:marTop w:val="0"/>
          <w:marBottom w:val="0"/>
          <w:divBdr>
            <w:top w:val="none" w:sz="0" w:space="0" w:color="auto"/>
            <w:left w:val="none" w:sz="0" w:space="0" w:color="auto"/>
            <w:bottom w:val="none" w:sz="0" w:space="0" w:color="auto"/>
            <w:right w:val="none" w:sz="0" w:space="0" w:color="auto"/>
          </w:divBdr>
        </w:div>
        <w:div w:id="184025518">
          <w:marLeft w:val="0"/>
          <w:marRight w:val="0"/>
          <w:marTop w:val="0"/>
          <w:marBottom w:val="0"/>
          <w:divBdr>
            <w:top w:val="none" w:sz="0" w:space="0" w:color="auto"/>
            <w:left w:val="none" w:sz="0" w:space="0" w:color="auto"/>
            <w:bottom w:val="none" w:sz="0" w:space="0" w:color="auto"/>
            <w:right w:val="none" w:sz="0" w:space="0" w:color="auto"/>
          </w:divBdr>
        </w:div>
        <w:div w:id="2072149814">
          <w:marLeft w:val="0"/>
          <w:marRight w:val="0"/>
          <w:marTop w:val="0"/>
          <w:marBottom w:val="0"/>
          <w:divBdr>
            <w:top w:val="none" w:sz="0" w:space="0" w:color="auto"/>
            <w:left w:val="none" w:sz="0" w:space="0" w:color="auto"/>
            <w:bottom w:val="none" w:sz="0" w:space="0" w:color="auto"/>
            <w:right w:val="none" w:sz="0" w:space="0" w:color="auto"/>
          </w:divBdr>
        </w:div>
        <w:div w:id="2045670020">
          <w:marLeft w:val="0"/>
          <w:marRight w:val="0"/>
          <w:marTop w:val="0"/>
          <w:marBottom w:val="0"/>
          <w:divBdr>
            <w:top w:val="none" w:sz="0" w:space="0" w:color="auto"/>
            <w:left w:val="none" w:sz="0" w:space="0" w:color="auto"/>
            <w:bottom w:val="none" w:sz="0" w:space="0" w:color="auto"/>
            <w:right w:val="none" w:sz="0" w:space="0" w:color="auto"/>
          </w:divBdr>
        </w:div>
        <w:div w:id="1246184197">
          <w:marLeft w:val="0"/>
          <w:marRight w:val="0"/>
          <w:marTop w:val="0"/>
          <w:marBottom w:val="0"/>
          <w:divBdr>
            <w:top w:val="none" w:sz="0" w:space="0" w:color="auto"/>
            <w:left w:val="none" w:sz="0" w:space="0" w:color="auto"/>
            <w:bottom w:val="none" w:sz="0" w:space="0" w:color="auto"/>
            <w:right w:val="none" w:sz="0" w:space="0" w:color="auto"/>
          </w:divBdr>
        </w:div>
        <w:div w:id="881862367">
          <w:marLeft w:val="0"/>
          <w:marRight w:val="0"/>
          <w:marTop w:val="0"/>
          <w:marBottom w:val="0"/>
          <w:divBdr>
            <w:top w:val="none" w:sz="0" w:space="0" w:color="auto"/>
            <w:left w:val="none" w:sz="0" w:space="0" w:color="auto"/>
            <w:bottom w:val="none" w:sz="0" w:space="0" w:color="auto"/>
            <w:right w:val="none" w:sz="0" w:space="0" w:color="auto"/>
          </w:divBdr>
        </w:div>
        <w:div w:id="1521893615">
          <w:marLeft w:val="0"/>
          <w:marRight w:val="0"/>
          <w:marTop w:val="0"/>
          <w:marBottom w:val="0"/>
          <w:divBdr>
            <w:top w:val="none" w:sz="0" w:space="0" w:color="auto"/>
            <w:left w:val="none" w:sz="0" w:space="0" w:color="auto"/>
            <w:bottom w:val="none" w:sz="0" w:space="0" w:color="auto"/>
            <w:right w:val="none" w:sz="0" w:space="0" w:color="auto"/>
          </w:divBdr>
        </w:div>
        <w:div w:id="758451525">
          <w:marLeft w:val="0"/>
          <w:marRight w:val="0"/>
          <w:marTop w:val="0"/>
          <w:marBottom w:val="0"/>
          <w:divBdr>
            <w:top w:val="none" w:sz="0" w:space="0" w:color="auto"/>
            <w:left w:val="none" w:sz="0" w:space="0" w:color="auto"/>
            <w:bottom w:val="none" w:sz="0" w:space="0" w:color="auto"/>
            <w:right w:val="none" w:sz="0" w:space="0" w:color="auto"/>
          </w:divBdr>
        </w:div>
        <w:div w:id="160584420">
          <w:marLeft w:val="0"/>
          <w:marRight w:val="0"/>
          <w:marTop w:val="0"/>
          <w:marBottom w:val="0"/>
          <w:divBdr>
            <w:top w:val="none" w:sz="0" w:space="0" w:color="auto"/>
            <w:left w:val="none" w:sz="0" w:space="0" w:color="auto"/>
            <w:bottom w:val="none" w:sz="0" w:space="0" w:color="auto"/>
            <w:right w:val="none" w:sz="0" w:space="0" w:color="auto"/>
          </w:divBdr>
        </w:div>
        <w:div w:id="449665310">
          <w:marLeft w:val="0"/>
          <w:marRight w:val="0"/>
          <w:marTop w:val="0"/>
          <w:marBottom w:val="0"/>
          <w:divBdr>
            <w:top w:val="none" w:sz="0" w:space="0" w:color="auto"/>
            <w:left w:val="none" w:sz="0" w:space="0" w:color="auto"/>
            <w:bottom w:val="none" w:sz="0" w:space="0" w:color="auto"/>
            <w:right w:val="none" w:sz="0" w:space="0" w:color="auto"/>
          </w:divBdr>
        </w:div>
        <w:div w:id="20051582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120</Words>
  <Characters>760</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Home</Company>
  <LinksUpToDate>false</LinksUpToDate>
  <CharactersWithSpaces>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Lilo Bienert</dc:creator>
  <cp:lastModifiedBy>Administrator</cp:lastModifiedBy>
  <cp:revision>2</cp:revision>
  <cp:lastPrinted>2020-11-03T13:19:00Z</cp:lastPrinted>
  <dcterms:created xsi:type="dcterms:W3CDTF">2024-04-13T17:41:00Z</dcterms:created>
  <dcterms:modified xsi:type="dcterms:W3CDTF">2024-04-13T17:41:00Z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